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1" w:type="dxa"/>
        <w:tblInd w:w="-176" w:type="dxa"/>
        <w:tblLook w:val="01E0" w:firstRow="1" w:lastRow="1" w:firstColumn="1" w:lastColumn="1" w:noHBand="0" w:noVBand="0"/>
      </w:tblPr>
      <w:tblGrid>
        <w:gridCol w:w="3600"/>
        <w:gridCol w:w="1753"/>
        <w:gridCol w:w="4048"/>
      </w:tblGrid>
      <w:tr w:rsidR="00055AB2" w:rsidRPr="00BB27B1" w:rsidTr="008E397E">
        <w:tc>
          <w:tcPr>
            <w:tcW w:w="3600" w:type="dxa"/>
          </w:tcPr>
          <w:p w:rsidR="00055AB2" w:rsidRPr="00BB27B1" w:rsidRDefault="00055AB2" w:rsidP="008E397E">
            <w:pPr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</w:pPr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</w:t>
            </w:r>
            <w:proofErr w:type="spellStart"/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Пĕ</w:t>
            </w:r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т</w:t>
            </w:r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ĕ</w:t>
            </w:r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м</w:t>
            </w:r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ĕ</w:t>
            </w:r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шле</w:t>
            </w:r>
            <w:proofErr w:type="spellEnd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 xml:space="preserve"> </w:t>
            </w:r>
            <w:proofErr w:type="spellStart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п</w:t>
            </w:r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ĕ</w:t>
            </w:r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л</w:t>
            </w:r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ý</w:t>
            </w:r>
            <w:proofErr w:type="spellEnd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 xml:space="preserve"> </w:t>
            </w:r>
          </w:p>
          <w:p w:rsidR="00055AB2" w:rsidRPr="00BB27B1" w:rsidRDefault="00055AB2" w:rsidP="008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паракан</w:t>
            </w:r>
            <w:proofErr w:type="spellEnd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 xml:space="preserve"> </w:t>
            </w:r>
            <w:proofErr w:type="spellStart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муниципалл</w:t>
            </w:r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ă</w:t>
            </w:r>
            <w:proofErr w:type="spellEnd"/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бюджетлă</w:t>
            </w:r>
            <w:proofErr w:type="spellEnd"/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вĕренý</w:t>
            </w:r>
            <w:proofErr w:type="spellEnd"/>
            <w:r w:rsidRPr="00BB27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учреждений</w:t>
            </w:r>
            <w:proofErr w:type="gramStart"/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ĕ</w:t>
            </w:r>
            <w:proofErr w:type="spellEnd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 xml:space="preserve">  «</w:t>
            </w:r>
            <w:proofErr w:type="spellStart"/>
            <w:proofErr w:type="gramEnd"/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Чăваш</w:t>
            </w:r>
            <w:proofErr w:type="spellEnd"/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Республикин</w:t>
            </w:r>
            <w:proofErr w:type="spellEnd"/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Элĕк</w:t>
            </w:r>
            <w:proofErr w:type="spellEnd"/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районĕнчи</w:t>
            </w:r>
            <w:proofErr w:type="spellEnd"/>
          </w:p>
          <w:p w:rsidR="00055AB2" w:rsidRPr="00BB27B1" w:rsidRDefault="00055AB2" w:rsidP="008E397E">
            <w:pPr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</w:pPr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 xml:space="preserve"> </w:t>
            </w:r>
            <w:proofErr w:type="spellStart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Ш</w:t>
            </w:r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ĕ</w:t>
            </w:r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мшешри</w:t>
            </w:r>
            <w:proofErr w:type="spellEnd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 xml:space="preserve"> </w:t>
            </w:r>
            <w:proofErr w:type="spellStart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п</w:t>
            </w:r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ĕ</w:t>
            </w:r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т</w:t>
            </w:r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ĕ</w:t>
            </w:r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м</w:t>
            </w:r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ĕ</w:t>
            </w:r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шле</w:t>
            </w:r>
            <w:proofErr w:type="spellEnd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 xml:space="preserve"> </w:t>
            </w:r>
            <w:proofErr w:type="spellStart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п</w:t>
            </w:r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ĕ</w:t>
            </w:r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л</w:t>
            </w:r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ý</w:t>
            </w:r>
            <w:proofErr w:type="spellEnd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 xml:space="preserve"> </w:t>
            </w:r>
            <w:proofErr w:type="spellStart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паракан</w:t>
            </w:r>
            <w:proofErr w:type="spellEnd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 xml:space="preserve"> </w:t>
            </w:r>
            <w:proofErr w:type="spellStart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в</w:t>
            </w:r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ă</w:t>
            </w:r>
            <w:proofErr w:type="gramStart"/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там</w:t>
            </w:r>
            <w:proofErr w:type="spellEnd"/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 xml:space="preserve"> </w:t>
            </w:r>
            <w:proofErr w:type="spellStart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шкул</w:t>
            </w:r>
            <w:proofErr w:type="spellEnd"/>
            <w:proofErr w:type="gramEnd"/>
            <w:r w:rsidRPr="00BB27B1">
              <w:rPr>
                <w:rFonts w:ascii="Times New Roman Chuv" w:eastAsia="Times New Roman" w:hAnsi="Times New Roman Chuv" w:cs="Times New Roman"/>
                <w:b/>
                <w:lang w:eastAsia="ru-RU"/>
              </w:rPr>
              <w:t>»</w:t>
            </w:r>
          </w:p>
          <w:p w:rsidR="00055AB2" w:rsidRPr="00BB27B1" w:rsidRDefault="00055AB2" w:rsidP="008E397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 w:val="24"/>
                <w:lang w:eastAsia="ru-RU"/>
              </w:rPr>
            </w:pPr>
          </w:p>
          <w:p w:rsidR="00055AB2" w:rsidRPr="00BB27B1" w:rsidRDefault="00055AB2" w:rsidP="008E397E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055AB2" w:rsidRPr="00BB27B1" w:rsidRDefault="00055AB2" w:rsidP="008E397E">
            <w:pPr>
              <w:tabs>
                <w:tab w:val="left" w:pos="1645"/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7B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5B9E794" wp14:editId="77F61EBC">
                  <wp:extent cx="845185" cy="8451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</w:tcPr>
          <w:p w:rsidR="00055AB2" w:rsidRPr="00BB27B1" w:rsidRDefault="00055AB2" w:rsidP="008E397E">
            <w:pPr>
              <w:tabs>
                <w:tab w:val="left" w:pos="21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Муниципальное </w:t>
            </w:r>
          </w:p>
          <w:p w:rsidR="00055AB2" w:rsidRPr="00BB27B1" w:rsidRDefault="00055AB2" w:rsidP="008E397E">
            <w:pPr>
              <w:tabs>
                <w:tab w:val="left" w:pos="21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бюджетное общеобразовательное учреждение «</w:t>
            </w:r>
            <w:proofErr w:type="spellStart"/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Шумшевашская</w:t>
            </w:r>
            <w:proofErr w:type="spellEnd"/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средняя общеобразовательная школа»</w:t>
            </w:r>
          </w:p>
          <w:p w:rsidR="00055AB2" w:rsidRPr="00BB27B1" w:rsidRDefault="00055AB2" w:rsidP="008E397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Аликовского района</w:t>
            </w:r>
          </w:p>
          <w:p w:rsidR="00055AB2" w:rsidRPr="00BB27B1" w:rsidRDefault="00055AB2" w:rsidP="008E397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7B1">
              <w:rPr>
                <w:rFonts w:ascii="Times New Roman" w:eastAsia="Times New Roman" w:hAnsi="Times New Roman" w:cs="Times New Roman"/>
                <w:b/>
                <w:lang w:eastAsia="ru-RU"/>
              </w:rPr>
              <w:t>Чувашской Республики</w:t>
            </w:r>
          </w:p>
          <w:p w:rsidR="00055AB2" w:rsidRPr="00BB27B1" w:rsidRDefault="00055AB2" w:rsidP="008E397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5AB2" w:rsidRPr="00BB27B1" w:rsidRDefault="00055AB2" w:rsidP="008E397E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5AB2" w:rsidRPr="00BB27B1" w:rsidRDefault="00055AB2" w:rsidP="00055AB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B27B1">
        <w:rPr>
          <w:rFonts w:ascii="Times New Roman" w:eastAsia="Times New Roman" w:hAnsi="Times New Roman" w:cs="Times New Roman"/>
          <w:szCs w:val="20"/>
          <w:lang w:eastAsia="ru-RU"/>
        </w:rPr>
        <w:t xml:space="preserve">429243, с. </w:t>
      </w:r>
      <w:proofErr w:type="spellStart"/>
      <w:r w:rsidRPr="00BB27B1">
        <w:rPr>
          <w:rFonts w:ascii="Times New Roman" w:eastAsia="Times New Roman" w:hAnsi="Times New Roman" w:cs="Times New Roman"/>
          <w:szCs w:val="20"/>
          <w:lang w:eastAsia="ru-RU"/>
        </w:rPr>
        <w:t>Шумшеваши</w:t>
      </w:r>
      <w:proofErr w:type="spellEnd"/>
      <w:r w:rsidRPr="00BB27B1">
        <w:rPr>
          <w:rFonts w:ascii="Times New Roman" w:eastAsia="Times New Roman" w:hAnsi="Times New Roman" w:cs="Times New Roman"/>
          <w:szCs w:val="20"/>
          <w:lang w:eastAsia="ru-RU"/>
        </w:rPr>
        <w:t>, ул. Коммуны, д.67, тел.: 59-2-41</w:t>
      </w:r>
    </w:p>
    <w:p w:rsidR="00055AB2" w:rsidRPr="00BB27B1" w:rsidRDefault="00055AB2" w:rsidP="00055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en-US" w:eastAsia="ru-RU"/>
        </w:rPr>
      </w:pPr>
      <w:r w:rsidRPr="00BB27B1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e-mail: </w:t>
      </w:r>
      <w:hyperlink r:id="rId5" w:history="1">
        <w:r w:rsidRPr="00BB27B1">
          <w:rPr>
            <w:rFonts w:ascii="Times New Roman" w:eastAsia="Times New Roman" w:hAnsi="Times New Roman" w:cs="Times New Roman"/>
            <w:szCs w:val="24"/>
            <w:lang w:val="en-US" w:eastAsia="ru-RU"/>
          </w:rPr>
          <w:t>sum_coh@cbx.ru</w:t>
        </w:r>
      </w:hyperlink>
      <w:r w:rsidRPr="00BB27B1">
        <w:rPr>
          <w:rFonts w:ascii="Times New Roman" w:eastAsia="Times New Roman" w:hAnsi="Times New Roman" w:cs="Times New Roman"/>
          <w:szCs w:val="24"/>
          <w:lang w:val="en-US" w:eastAsia="ru-RU"/>
        </w:rPr>
        <w:t>,</w:t>
      </w:r>
    </w:p>
    <w:p w:rsidR="00055AB2" w:rsidRPr="00BB27B1" w:rsidRDefault="00055AB2" w:rsidP="00055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</w:p>
    <w:p w:rsidR="00055AB2" w:rsidRPr="00BB27B1" w:rsidRDefault="00055AB2" w:rsidP="00055AB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val="en-US" w:eastAsia="ru-RU"/>
        </w:rPr>
      </w:pPr>
    </w:p>
    <w:p w:rsidR="00055AB2" w:rsidRPr="00BB27B1" w:rsidRDefault="00055AB2" w:rsidP="00055AB2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B27B1">
        <w:rPr>
          <w:rFonts w:ascii="Times New Roman" w:eastAsia="Times New Roman" w:hAnsi="Times New Roman" w:cs="Times New Roman"/>
          <w:b/>
          <w:szCs w:val="28"/>
          <w:lang w:val="en-US" w:eastAsia="ru-RU"/>
        </w:rPr>
        <w:t xml:space="preserve">                   </w:t>
      </w:r>
      <w:proofErr w:type="spellStart"/>
      <w:r w:rsidRPr="00BB27B1">
        <w:rPr>
          <w:rFonts w:ascii="Times New Roman" w:eastAsia="Times New Roman" w:hAnsi="Times New Roman" w:cs="Times New Roman"/>
          <w:b/>
          <w:szCs w:val="28"/>
          <w:lang w:eastAsia="ru-RU"/>
        </w:rPr>
        <w:t>Хушу</w:t>
      </w:r>
      <w:proofErr w:type="spellEnd"/>
      <w:r w:rsidRPr="00BB27B1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                     № 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23</w:t>
      </w:r>
      <w:r w:rsidRPr="00BB27B1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                                Приказ</w:t>
      </w:r>
    </w:p>
    <w:p w:rsidR="00055AB2" w:rsidRPr="00BB27B1" w:rsidRDefault="00055AB2" w:rsidP="00055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B27B1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>25.03.2022</w:t>
      </w:r>
      <w:r w:rsidRPr="00BB27B1">
        <w:rPr>
          <w:rFonts w:ascii="Times New Roman" w:eastAsia="Times New Roman" w:hAnsi="Times New Roman" w:cs="Times New Roman"/>
          <w:b/>
          <w:szCs w:val="28"/>
          <w:lang w:eastAsia="ru-RU"/>
        </w:rPr>
        <w:t>г.</w:t>
      </w:r>
    </w:p>
    <w:p w:rsidR="00055AB2" w:rsidRDefault="00055AB2" w:rsidP="00055AB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5AB2" w:rsidRPr="0089573D" w:rsidRDefault="00055AB2" w:rsidP="00055AB2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89573D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о создании школьного спортивного клуба</w:t>
      </w:r>
    </w:p>
    <w:p w:rsidR="00055AB2" w:rsidRPr="0089573D" w:rsidRDefault="00055AB2" w:rsidP="00055AB2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55AB2" w:rsidRPr="0089573D" w:rsidRDefault="00055AB2" w:rsidP="00055AB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     </w:t>
      </w: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 целях активизации физкультурно-спортивной работы в школе, развития </w:t>
      </w:r>
      <w:proofErr w:type="spellStart"/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детско</w:t>
      </w:r>
      <w:proofErr w:type="spellEnd"/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–юношеского спорта и приобщения обучающихся к систематическим занятиям физической культурой и спортом</w:t>
      </w:r>
    </w:p>
    <w:p w:rsidR="00055AB2" w:rsidRPr="0089573D" w:rsidRDefault="00055AB2" w:rsidP="00055AB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55AB2" w:rsidRPr="0089573D" w:rsidRDefault="00055AB2" w:rsidP="00055AB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ПРИКАЗЫВАЮ:</w:t>
      </w:r>
    </w:p>
    <w:p w:rsidR="00055AB2" w:rsidRPr="0089573D" w:rsidRDefault="00055AB2" w:rsidP="00055AB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55AB2" w:rsidRPr="0089573D" w:rsidRDefault="00055AB2" w:rsidP="00055AB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1.Создать школьный спортивный клуб.</w:t>
      </w:r>
    </w:p>
    <w:p w:rsidR="00055AB2" w:rsidRPr="0089573D" w:rsidRDefault="00055AB2" w:rsidP="00055AB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2.Назначить руководителем школьного спортивного клу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ба Трофимова Владимира Николаевича </w:t>
      </w: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– учителя физической культуры.</w:t>
      </w:r>
    </w:p>
    <w:p w:rsidR="00055AB2" w:rsidRPr="0089573D" w:rsidRDefault="00055AB2" w:rsidP="00055AB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3.Заместителю д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иректора школы по УВР  Никитиной М.А</w:t>
      </w: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.:</w:t>
      </w:r>
    </w:p>
    <w:p w:rsidR="00055AB2" w:rsidRPr="0089573D" w:rsidRDefault="00055AB2" w:rsidP="00055AB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организовать работу спортивного клуба совмест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 с руководителем Трофимовым В.Н</w:t>
      </w: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учителем физической культуры по не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скольким видам спорта: футбол (мальчики), футбол</w:t>
      </w: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(девочки)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лёгкая атлетика</w:t>
      </w: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;</w:t>
      </w:r>
    </w:p>
    <w:p w:rsidR="00055AB2" w:rsidRPr="0089573D" w:rsidRDefault="00055AB2" w:rsidP="00055AB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-осуществлять контроль за работой школьного спортивного клуба</w:t>
      </w:r>
    </w:p>
    <w:p w:rsidR="00055AB2" w:rsidRPr="0089573D" w:rsidRDefault="00055AB2" w:rsidP="00055AB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4.Утвердить Устав школьного спортивного клуба;</w:t>
      </w:r>
    </w:p>
    <w:p w:rsidR="00055AB2" w:rsidRPr="0089573D" w:rsidRDefault="00055AB2" w:rsidP="00055AB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5.Утвердить название шко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льного спортивного клуба «Кожаный мяч</w:t>
      </w: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»;</w:t>
      </w:r>
    </w:p>
    <w:p w:rsidR="00055AB2" w:rsidRPr="0089573D" w:rsidRDefault="00055AB2" w:rsidP="00055AB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6.Утвердить и ввести в действие Положение о школьном спортивном клубе (приложение № 1);</w:t>
      </w:r>
    </w:p>
    <w:p w:rsidR="00055AB2" w:rsidRPr="0089573D" w:rsidRDefault="00055AB2" w:rsidP="00055AB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7.Утвердить план работы школьного спортивного клуба;</w:t>
      </w:r>
    </w:p>
    <w:p w:rsidR="00055AB2" w:rsidRPr="0089573D" w:rsidRDefault="00055AB2" w:rsidP="00055AB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8.Утвердить расписание занятий шко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льного спортивного клуба на 2021-2022</w:t>
      </w: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учебный год</w:t>
      </w:r>
    </w:p>
    <w:p w:rsidR="00055AB2" w:rsidRPr="0089573D" w:rsidRDefault="00055AB2" w:rsidP="00055AB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9.Членам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055AB2" w:rsidRPr="0089573D" w:rsidRDefault="00055AB2" w:rsidP="00055AB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57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10.Контроль за исполнением данного приказа возложить на заместителя директора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школы по УВР Никитиной М.А.</w:t>
      </w:r>
    </w:p>
    <w:p w:rsidR="00055AB2" w:rsidRPr="0089573D" w:rsidRDefault="00055AB2" w:rsidP="00055AB2">
      <w:pPr>
        <w:spacing w:after="200" w:line="276" w:lineRule="auto"/>
      </w:pPr>
    </w:p>
    <w:p w:rsidR="00055AB2" w:rsidRDefault="00055AB2" w:rsidP="00055AB2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Директор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М.Н.Соколова</w:t>
      </w:r>
      <w:proofErr w:type="spellEnd"/>
    </w:p>
    <w:p w:rsidR="00055AB2" w:rsidRDefault="00055AB2" w:rsidP="00055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Шумшевашская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55AB2" w:rsidRPr="003A6628" w:rsidRDefault="00055AB2" w:rsidP="00055AB2">
      <w:pPr>
        <w:rPr>
          <w:rFonts w:ascii="Times New Roman" w:hAnsi="Times New Roman" w:cs="Times New Roman"/>
          <w:sz w:val="24"/>
          <w:szCs w:val="24"/>
        </w:rPr>
      </w:pPr>
    </w:p>
    <w:p w:rsidR="00EF7248" w:rsidRDefault="00055AB2">
      <w:r w:rsidRPr="00D61D74">
        <w:rPr>
          <w:rFonts w:ascii="Times New Roman" w:hAnsi="Times New Roman" w:cs="Times New Roman"/>
        </w:rPr>
        <w:t>С приказом ознакомлен(а):</w:t>
      </w:r>
      <w:bookmarkStart w:id="0" w:name="_GoBack"/>
      <w:bookmarkEnd w:id="0"/>
    </w:p>
    <w:sectPr w:rsidR="00EF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B2"/>
    <w:rsid w:val="00055AB2"/>
    <w:rsid w:val="00C97E8C"/>
    <w:rsid w:val="00E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C425D-C76E-4DCF-955B-6D214B08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A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m_coh@cb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Игоревич</cp:lastModifiedBy>
  <cp:revision>3</cp:revision>
  <dcterms:created xsi:type="dcterms:W3CDTF">2022-03-28T10:24:00Z</dcterms:created>
  <dcterms:modified xsi:type="dcterms:W3CDTF">2022-03-28T11:42:00Z</dcterms:modified>
</cp:coreProperties>
</file>